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80A" w:rsidRPr="007A231E" w:rsidRDefault="006D380A">
      <w:pPr>
        <w:rPr>
          <w:b/>
          <w:lang w:val="en-US"/>
        </w:rPr>
      </w:pPr>
      <w:r w:rsidRPr="007A231E">
        <w:rPr>
          <w:b/>
          <w:lang w:val="en-US"/>
        </w:rPr>
        <w:t xml:space="preserve">Answer to the motion by the City of Västerås </w:t>
      </w:r>
      <w:r w:rsidR="003C3A42" w:rsidRPr="007A231E">
        <w:rPr>
          <w:b/>
          <w:lang w:val="en-US"/>
        </w:rPr>
        <w:t>concerning net-based NTA units</w:t>
      </w:r>
    </w:p>
    <w:p w:rsidR="006D380A" w:rsidRDefault="006D380A">
      <w:pPr>
        <w:rPr>
          <w:lang w:val="en-US"/>
        </w:rPr>
      </w:pPr>
    </w:p>
    <w:p w:rsidR="003C3A42" w:rsidRDefault="006D380A">
      <w:pPr>
        <w:rPr>
          <w:lang w:val="en-US"/>
        </w:rPr>
      </w:pPr>
      <w:r>
        <w:rPr>
          <w:lang w:val="en-US"/>
        </w:rPr>
        <w:t xml:space="preserve">The NTA Production and Service economic association (NTA </w:t>
      </w:r>
      <w:proofErr w:type="spellStart"/>
      <w:r>
        <w:rPr>
          <w:lang w:val="en-US"/>
        </w:rPr>
        <w:t>PoS</w:t>
      </w:r>
      <w:proofErr w:type="spellEnd"/>
      <w:r>
        <w:rPr>
          <w:lang w:val="en-US"/>
        </w:rPr>
        <w:t xml:space="preserve">) shares the view of the City of Västerås, that it would be interesting to develop </w:t>
      </w:r>
      <w:r w:rsidR="003C3A42">
        <w:rPr>
          <w:lang w:val="en-US"/>
        </w:rPr>
        <w:t>units</w:t>
      </w:r>
      <w:r>
        <w:rPr>
          <w:lang w:val="en-US"/>
        </w:rPr>
        <w:t xml:space="preserve"> including web-based resources. The examples concerning Space are the most </w:t>
      </w:r>
      <w:r w:rsidR="003C3A42">
        <w:rPr>
          <w:lang w:val="en-US"/>
        </w:rPr>
        <w:t>obvious, but there are other areas where more or less web-based units should work.</w:t>
      </w:r>
    </w:p>
    <w:p w:rsidR="005E72EF" w:rsidRDefault="003C3A42">
      <w:pPr>
        <w:rPr>
          <w:lang w:val="en-US"/>
        </w:rPr>
      </w:pPr>
      <w:r>
        <w:rPr>
          <w:lang w:val="en-US"/>
        </w:rPr>
        <w:t xml:space="preserve">However, there are no plans for replacing satisfactorily functioning units, with laboratory work, with web-based </w:t>
      </w:r>
      <w:r w:rsidR="005E72EF">
        <w:rPr>
          <w:lang w:val="en-US"/>
        </w:rPr>
        <w:t>variants.</w:t>
      </w:r>
    </w:p>
    <w:p w:rsidR="005E72EF" w:rsidRDefault="005E72EF">
      <w:pPr>
        <w:rPr>
          <w:lang w:val="en-US"/>
        </w:rPr>
      </w:pPr>
      <w:r>
        <w:rPr>
          <w:lang w:val="en-US"/>
        </w:rPr>
        <w:t>Prerequisites for the development of a web-based unit are that:</w:t>
      </w:r>
    </w:p>
    <w:p w:rsidR="005E72EF" w:rsidRPr="007A231E" w:rsidRDefault="005E72EF" w:rsidP="007A231E">
      <w:pPr>
        <w:pStyle w:val="Liststycke"/>
        <w:numPr>
          <w:ilvl w:val="0"/>
          <w:numId w:val="1"/>
        </w:numPr>
        <w:rPr>
          <w:lang w:val="en-US"/>
        </w:rPr>
      </w:pPr>
      <w:r w:rsidRPr="007A231E">
        <w:rPr>
          <w:lang w:val="en-US"/>
        </w:rPr>
        <w:t>Teachers express a need for such and that</w:t>
      </w:r>
    </w:p>
    <w:p w:rsidR="005E72EF" w:rsidRPr="007A231E" w:rsidRDefault="005E72EF" w:rsidP="007A231E">
      <w:pPr>
        <w:pStyle w:val="Liststycke"/>
        <w:numPr>
          <w:ilvl w:val="0"/>
          <w:numId w:val="1"/>
        </w:numPr>
        <w:rPr>
          <w:lang w:val="en-US"/>
        </w:rPr>
      </w:pPr>
      <w:r w:rsidRPr="007A231E">
        <w:rPr>
          <w:lang w:val="en-US"/>
        </w:rPr>
        <w:t>NTA Development is able to finance the production of such a unit.</w:t>
      </w:r>
    </w:p>
    <w:p w:rsidR="005E72EF" w:rsidRDefault="005E72EF">
      <w:pPr>
        <w:rPr>
          <w:lang w:val="en-US"/>
        </w:rPr>
      </w:pPr>
    </w:p>
    <w:p w:rsidR="00DD491D" w:rsidRDefault="005E72EF">
      <w:pPr>
        <w:rPr>
          <w:lang w:val="en-US"/>
        </w:rPr>
      </w:pPr>
      <w:r>
        <w:rPr>
          <w:lang w:val="en-US"/>
        </w:rPr>
        <w:t xml:space="preserve">NTA </w:t>
      </w:r>
      <w:proofErr w:type="spellStart"/>
      <w:r>
        <w:rPr>
          <w:lang w:val="en-US"/>
        </w:rPr>
        <w:t>PoS</w:t>
      </w:r>
      <w:proofErr w:type="spellEnd"/>
      <w:r>
        <w:rPr>
          <w:lang w:val="en-US"/>
        </w:rPr>
        <w:t xml:space="preserve"> shall, as a first step, investigate the need for a web-based unit. If the teachers clearly indicate that such a need exists, NTA Development will be charged with </w:t>
      </w:r>
      <w:r w:rsidR="001E09DC">
        <w:rPr>
          <w:lang w:val="en-US"/>
        </w:rPr>
        <w:t xml:space="preserve">the task of </w:t>
      </w:r>
      <w:r>
        <w:rPr>
          <w:lang w:val="en-US"/>
        </w:rPr>
        <w:t>seeking financing to make possible the development of such a unit</w:t>
      </w:r>
      <w:r w:rsidR="001E09DC">
        <w:rPr>
          <w:lang w:val="en-US"/>
        </w:rPr>
        <w:t>.</w:t>
      </w:r>
    </w:p>
    <w:p w:rsidR="001E09DC" w:rsidRDefault="001E09DC">
      <w:pPr>
        <w:rPr>
          <w:lang w:val="en-US"/>
        </w:rPr>
      </w:pPr>
      <w:r>
        <w:rPr>
          <w:lang w:val="en-US"/>
        </w:rPr>
        <w:t xml:space="preserve">The distribution of an eventual web-based unit is a </w:t>
      </w:r>
      <w:r w:rsidR="007A231E">
        <w:rPr>
          <w:lang w:val="en-US"/>
        </w:rPr>
        <w:t>later question</w:t>
      </w:r>
      <w:r>
        <w:rPr>
          <w:lang w:val="en-US"/>
        </w:rPr>
        <w:t>.</w:t>
      </w:r>
    </w:p>
    <w:p w:rsidR="001E09DC" w:rsidRDefault="001E09DC">
      <w:pPr>
        <w:rPr>
          <w:lang w:val="en-US"/>
        </w:rPr>
      </w:pPr>
    </w:p>
    <w:p w:rsidR="001E09DC" w:rsidRPr="007A231E" w:rsidRDefault="001E09DC">
      <w:pPr>
        <w:rPr>
          <w:b/>
          <w:lang w:val="en-US"/>
        </w:rPr>
      </w:pPr>
      <w:r w:rsidRPr="007A231E">
        <w:rPr>
          <w:b/>
          <w:lang w:val="en-US"/>
        </w:rPr>
        <w:t>Proposal for resolution:</w:t>
      </w:r>
    </w:p>
    <w:p w:rsidR="001E09DC" w:rsidRDefault="001E09DC">
      <w:pPr>
        <w:rPr>
          <w:lang w:val="en-US"/>
        </w:rPr>
      </w:pPr>
      <w:r>
        <w:rPr>
          <w:lang w:val="en-US"/>
        </w:rPr>
        <w:t>The Board proposes that the association meeting approve the following resolutions:</w:t>
      </w:r>
    </w:p>
    <w:p w:rsidR="001E09DC" w:rsidRPr="007A231E" w:rsidRDefault="001E09DC" w:rsidP="007A231E">
      <w:pPr>
        <w:pStyle w:val="Liststycke"/>
        <w:numPr>
          <w:ilvl w:val="0"/>
          <w:numId w:val="2"/>
        </w:numPr>
        <w:rPr>
          <w:lang w:val="en-US"/>
        </w:rPr>
      </w:pPr>
      <w:r w:rsidRPr="007A231E">
        <w:rPr>
          <w:lang w:val="en-US"/>
        </w:rPr>
        <w:t xml:space="preserve">That NTA </w:t>
      </w:r>
      <w:proofErr w:type="spellStart"/>
      <w:r w:rsidRPr="007A231E">
        <w:rPr>
          <w:lang w:val="en-US"/>
        </w:rPr>
        <w:t>PoS</w:t>
      </w:r>
      <w:proofErr w:type="spellEnd"/>
      <w:r w:rsidRPr="007A231E">
        <w:rPr>
          <w:lang w:val="en-US"/>
        </w:rPr>
        <w:t xml:space="preserve"> investigates the need for a web-based unit.</w:t>
      </w:r>
    </w:p>
    <w:p w:rsidR="001E09DC" w:rsidRPr="007A231E" w:rsidRDefault="001E09DC" w:rsidP="007A231E">
      <w:pPr>
        <w:pStyle w:val="Liststycke"/>
        <w:numPr>
          <w:ilvl w:val="0"/>
          <w:numId w:val="2"/>
        </w:numPr>
        <w:rPr>
          <w:lang w:val="en-US"/>
        </w:rPr>
      </w:pPr>
      <w:r w:rsidRPr="007A231E">
        <w:rPr>
          <w:lang w:val="en-US"/>
        </w:rPr>
        <w:t>That, if teachers express the need for</w:t>
      </w:r>
      <w:r w:rsidR="007A231E">
        <w:rPr>
          <w:lang w:val="en-US"/>
        </w:rPr>
        <w:t xml:space="preserve"> a web-based unit, NTA </w:t>
      </w:r>
      <w:proofErr w:type="spellStart"/>
      <w:r w:rsidR="007A231E">
        <w:rPr>
          <w:lang w:val="en-US"/>
        </w:rPr>
        <w:t>PoS</w:t>
      </w:r>
      <w:proofErr w:type="spellEnd"/>
      <w:r w:rsidR="007A231E">
        <w:rPr>
          <w:lang w:val="en-US"/>
        </w:rPr>
        <w:t xml:space="preserve"> give</w:t>
      </w:r>
      <w:r w:rsidRPr="007A231E">
        <w:rPr>
          <w:lang w:val="en-US"/>
        </w:rPr>
        <w:t xml:space="preserve"> NTA Development the task of seeking financing for production of such</w:t>
      </w:r>
      <w:r w:rsidR="007A231E" w:rsidRPr="007A231E">
        <w:rPr>
          <w:lang w:val="en-US"/>
        </w:rPr>
        <w:t xml:space="preserve"> a unit.</w:t>
      </w:r>
      <w:r w:rsidRPr="007A231E">
        <w:rPr>
          <w:lang w:val="en-US"/>
        </w:rPr>
        <w:t xml:space="preserve"> </w:t>
      </w:r>
    </w:p>
    <w:p w:rsidR="003C3A42" w:rsidRPr="006D380A" w:rsidRDefault="003C3A42">
      <w:pPr>
        <w:rPr>
          <w:lang w:val="en-US"/>
        </w:rPr>
      </w:pPr>
    </w:p>
    <w:sectPr w:rsidR="003C3A42" w:rsidRPr="006D380A" w:rsidSect="00DD4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53B77"/>
    <w:multiLevelType w:val="hybridMultilevel"/>
    <w:tmpl w:val="F960904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825BAB"/>
    <w:multiLevelType w:val="hybridMultilevel"/>
    <w:tmpl w:val="D826B33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6D380A"/>
    <w:rsid w:val="001E09DC"/>
    <w:rsid w:val="003C3A42"/>
    <w:rsid w:val="005E72EF"/>
    <w:rsid w:val="006D380A"/>
    <w:rsid w:val="007A231E"/>
    <w:rsid w:val="00DD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91D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7A23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208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2011-02-07T13:40:00Z</dcterms:created>
  <dcterms:modified xsi:type="dcterms:W3CDTF">2011-02-07T14:25:00Z</dcterms:modified>
</cp:coreProperties>
</file>